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E9AD" w14:textId="77777777" w:rsidR="00C71CDF" w:rsidRPr="00FF42B7" w:rsidRDefault="00C240E7" w:rsidP="00C71CDF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 wp14:anchorId="76FD4832" wp14:editId="6DC79402">
            <wp:simplePos x="0" y="0"/>
            <wp:positionH relativeFrom="column">
              <wp:posOffset>4694208</wp:posOffset>
            </wp:positionH>
            <wp:positionV relativeFrom="paragraph">
              <wp:posOffset>-708371</wp:posOffset>
            </wp:positionV>
            <wp:extent cx="1659890" cy="532130"/>
            <wp:effectExtent l="0" t="0" r="0" b="1270"/>
            <wp:wrapNone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ki SFS - afrit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A10" w:rsidRPr="00FF42B7">
        <w:rPr>
          <w:rFonts w:eastAsia="Times New Roman" w:cstheme="minorHAnsi"/>
          <w:b/>
          <w:bCs/>
          <w:color w:val="000000"/>
          <w:sz w:val="24"/>
          <w:szCs w:val="24"/>
          <w:lang w:eastAsia="is-IS"/>
        </w:rPr>
        <w:t>Kynferðisleg</w:t>
      </w:r>
      <w:r w:rsidR="00C71CDF" w:rsidRPr="00FF42B7">
        <w:rPr>
          <w:rFonts w:eastAsia="Times New Roman" w:cstheme="minorHAnsi"/>
          <w:b/>
          <w:bCs/>
          <w:color w:val="000000"/>
          <w:sz w:val="24"/>
          <w:szCs w:val="24"/>
          <w:lang w:eastAsia="is-IS"/>
        </w:rPr>
        <w:t xml:space="preserve"> áreitni og kynferðislegt ofbeldi í skóla- og frístundastarfi</w:t>
      </w:r>
    </w:p>
    <w:p w14:paraId="0058689E" w14:textId="77777777" w:rsidR="00C71CDF" w:rsidRPr="00FF42B7" w:rsidRDefault="00C71CDF" w:rsidP="00C71CDF">
      <w:pPr>
        <w:spacing w:after="0" w:line="240" w:lineRule="auto"/>
        <w:rPr>
          <w:rFonts w:eastAsia="Times New Roman" w:cstheme="minorHAnsi"/>
          <w:sz w:val="24"/>
          <w:szCs w:val="24"/>
          <w:lang w:eastAsia="is-IS"/>
        </w:rPr>
      </w:pPr>
    </w:p>
    <w:p w14:paraId="5AB235E9" w14:textId="77777777" w:rsidR="00C71CDF" w:rsidRPr="00FF42B7" w:rsidRDefault="00C71CDF" w:rsidP="00C71CDF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i/>
          <w:iCs/>
          <w:color w:val="000000"/>
          <w:lang w:eastAsia="is-IS"/>
        </w:rPr>
        <w:t>Viðbragðsferill skóla- og frístundasviðs Reykjavíkur</w:t>
      </w:r>
      <w:r w:rsidR="00C240E7" w:rsidRPr="00C240E7">
        <w:rPr>
          <w:noProof/>
          <w:lang w:eastAsia="is-IS"/>
        </w:rPr>
        <w:t xml:space="preserve"> </w:t>
      </w:r>
    </w:p>
    <w:p w14:paraId="01CB148D" w14:textId="77777777" w:rsidR="00C71CDF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Að hlusta</w:t>
      </w:r>
    </w:p>
    <w:p w14:paraId="66E00C1C" w14:textId="77777777"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Hver fékk upplýsingarnar og hver voru fyrstu viðbrögð?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14:paraId="1C5BB1CA" w14:textId="77777777" w:rsidTr="00FF42B7">
        <w:trPr>
          <w:trHeight w:val="703"/>
        </w:trPr>
        <w:tc>
          <w:tcPr>
            <w:tcW w:w="9062" w:type="dxa"/>
          </w:tcPr>
          <w:p w14:paraId="3C3D726E" w14:textId="77777777" w:rsidR="00FF42B7" w:rsidRPr="00FF42B7" w:rsidRDefault="00FF42B7" w:rsidP="00FF42B7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04C06555" w14:textId="77777777"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63FC2446" w14:textId="77777777" w:rsidR="00C71CDF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Trúnaður</w:t>
      </w:r>
    </w:p>
    <w:p w14:paraId="5B088CAF" w14:textId="77777777"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Var barni tilkynnt að brjóta þyrfti trúnað? Hvaða aðilar hafa fengið upplýsingar um málið?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14:paraId="06CA324A" w14:textId="77777777" w:rsidTr="00E7551C">
        <w:trPr>
          <w:trHeight w:val="703"/>
        </w:trPr>
        <w:tc>
          <w:tcPr>
            <w:tcW w:w="9062" w:type="dxa"/>
          </w:tcPr>
          <w:p w14:paraId="720A0E0E" w14:textId="77777777" w:rsidR="00FF42B7" w:rsidRPr="00FF42B7" w:rsidRDefault="00FF42B7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15F7F676" w14:textId="77777777"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64B6BB78" w14:textId="77777777"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nauðsynlegt að tilkynna fleirum um málið/hverjum og hvers vegna?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14:paraId="0F19A714" w14:textId="77777777" w:rsidTr="00E7551C">
        <w:trPr>
          <w:trHeight w:val="703"/>
        </w:trPr>
        <w:tc>
          <w:tcPr>
            <w:tcW w:w="9062" w:type="dxa"/>
          </w:tcPr>
          <w:p w14:paraId="5142EA0C" w14:textId="77777777" w:rsidR="00FF42B7" w:rsidRPr="00FF42B7" w:rsidRDefault="00FF42B7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662B6023" w14:textId="77777777"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29140F8F" w14:textId="77777777"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Að tryggja öryggi (mikilvægt er að þetta sé gert í samstarfi við barn og forsjáraðila)</w:t>
      </w:r>
    </w:p>
    <w:p w14:paraId="01A5A98F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Þarf að bregðast hratt við til að tryggja öryggi og velferð barns/barna?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374E34A0" w14:textId="77777777" w:rsidTr="00E7551C">
        <w:trPr>
          <w:trHeight w:val="703"/>
        </w:trPr>
        <w:tc>
          <w:tcPr>
            <w:tcW w:w="9062" w:type="dxa"/>
          </w:tcPr>
          <w:p w14:paraId="4B6686CD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4E45AE5F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623F60F4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Hvaða viðbragða verður gripið til, til að tryggja öryggi og velferð barns/barna?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63AFB178" w14:textId="77777777" w:rsidTr="00E7551C">
        <w:trPr>
          <w:trHeight w:val="703"/>
        </w:trPr>
        <w:tc>
          <w:tcPr>
            <w:tcW w:w="9062" w:type="dxa"/>
          </w:tcPr>
          <w:p w14:paraId="347766CE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6638311E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14C134A7" w14:textId="77777777"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Skráning</w:t>
      </w:r>
    </w:p>
    <w:p w14:paraId="530D9B98" w14:textId="77777777"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Skráning máls er afar mikilvæg, en gæta þarf að persónuverndarsjónarmiðum. Forðist óþarfa persónugreinanlegar upplýsingar og vistið á öruggu svæði.</w:t>
      </w:r>
    </w:p>
    <w:p w14:paraId="4C170783" w14:textId="77777777" w:rsidR="00DB00AE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2A87F8A5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búið að skrá helstu atriði sem skipta máli? Hvar eru gögnin geymd?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56D6B35C" w14:textId="77777777" w:rsidTr="00E7551C">
        <w:trPr>
          <w:trHeight w:val="703"/>
        </w:trPr>
        <w:tc>
          <w:tcPr>
            <w:tcW w:w="9062" w:type="dxa"/>
          </w:tcPr>
          <w:p w14:paraId="3D5A936E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05ABA672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251D049C" w14:textId="77777777"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Tilkynning til barnaverndar/lögreglu</w:t>
      </w:r>
    </w:p>
    <w:p w14:paraId="65469A0E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bú</w:t>
      </w:r>
      <w:r w:rsidR="00DB00AE">
        <w:rPr>
          <w:rFonts w:eastAsia="Times New Roman" w:cstheme="minorHAnsi"/>
          <w:color w:val="000000"/>
          <w:lang w:eastAsia="is-IS"/>
        </w:rPr>
        <w:t xml:space="preserve">ið að tilkynna málið? Hvert var </w:t>
      </w:r>
      <w:r w:rsidRPr="00DB00AE">
        <w:rPr>
          <w:rFonts w:eastAsia="Times New Roman" w:cstheme="minorHAnsi"/>
          <w:color w:val="000000"/>
          <w:lang w:eastAsia="is-IS"/>
        </w:rPr>
        <w:t>tilkynnt?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32D05C94" w14:textId="77777777" w:rsidTr="00E7551C">
        <w:trPr>
          <w:trHeight w:val="703"/>
        </w:trPr>
        <w:tc>
          <w:tcPr>
            <w:tcW w:w="9062" w:type="dxa"/>
          </w:tcPr>
          <w:p w14:paraId="6090EC91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7E7C74CD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0799D0EA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vitað til þess að málið sé komið í farveg hjá lögreglu og barnavernd?</w:t>
      </w:r>
      <w:r w:rsidR="00DB00AE" w:rsidRPr="00DB00AE">
        <w:rPr>
          <w:rFonts w:eastAsia="Times New Roman" w:cstheme="minorHAnsi"/>
          <w:color w:val="000000"/>
          <w:lang w:eastAsia="is-IS"/>
        </w:rPr>
        <w:t xml:space="preserve"> 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4A78589D" w14:textId="77777777" w:rsidTr="00E7551C">
        <w:trPr>
          <w:trHeight w:val="703"/>
        </w:trPr>
        <w:tc>
          <w:tcPr>
            <w:tcW w:w="9062" w:type="dxa"/>
          </w:tcPr>
          <w:p w14:paraId="32F05EFA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05EC56EE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56CF9E69" w14:textId="77777777" w:rsidR="00DB00AE" w:rsidRDefault="00DB00AE">
      <w:pPr>
        <w:rPr>
          <w:rFonts w:eastAsia="Times New Roman" w:cstheme="minorHAnsi"/>
          <w:b/>
          <w:bCs/>
          <w:color w:val="000000"/>
          <w:lang w:eastAsia="is-IS"/>
        </w:rPr>
      </w:pPr>
      <w:r>
        <w:rPr>
          <w:rFonts w:eastAsia="Times New Roman" w:cstheme="minorHAnsi"/>
          <w:b/>
          <w:bCs/>
          <w:color w:val="000000"/>
          <w:lang w:eastAsia="is-IS"/>
        </w:rPr>
        <w:br w:type="page"/>
      </w:r>
    </w:p>
    <w:p w14:paraId="75FCF397" w14:textId="77777777"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lastRenderedPageBreak/>
        <w:t>Ráðgjöf og stuðningur</w:t>
      </w:r>
    </w:p>
    <w:p w14:paraId="0419D2B5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Hver heldur utan um málið og tryggir að barn/börn og mögulega forsjáraðilar og/eða starfsfólk fái ráðgjöf og stuðning í kjölfar máls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5851B08D" w14:textId="77777777" w:rsidTr="00E7551C">
        <w:trPr>
          <w:trHeight w:val="703"/>
        </w:trPr>
        <w:tc>
          <w:tcPr>
            <w:tcW w:w="9062" w:type="dxa"/>
          </w:tcPr>
          <w:p w14:paraId="6DB51E20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50EF0609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7CC767EC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þörf á því að óska eftir utanaðkomandi ráðgjöf eða stuðning/hvers konar ráðgjöf og fyrir hvern/hverja?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33FD1BFC" w14:textId="77777777" w:rsidTr="00E7551C">
        <w:trPr>
          <w:trHeight w:val="703"/>
        </w:trPr>
        <w:tc>
          <w:tcPr>
            <w:tcW w:w="9062" w:type="dxa"/>
          </w:tcPr>
          <w:p w14:paraId="08EAD514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10276379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521FD307" w14:textId="77777777" w:rsidR="00C71CDF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>
        <w:rPr>
          <w:rFonts w:eastAsia="Times New Roman" w:cstheme="minorHAnsi"/>
          <w:b/>
          <w:bCs/>
          <w:color w:val="000000"/>
          <w:lang w:eastAsia="is-IS"/>
        </w:rPr>
        <w:t>I</w:t>
      </w:r>
      <w:r w:rsidR="00C71CDF" w:rsidRPr="00FF42B7">
        <w:rPr>
          <w:rFonts w:eastAsia="Times New Roman" w:cstheme="minorHAnsi"/>
          <w:b/>
          <w:bCs/>
          <w:color w:val="000000"/>
          <w:lang w:eastAsia="is-IS"/>
        </w:rPr>
        <w:t>nngrip innan starfsstaðar</w:t>
      </w:r>
    </w:p>
    <w:p w14:paraId="29EF849E" w14:textId="77777777"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Hefur ákvörðun verið tekin um inngrip í kjölfar máls? /hvers konar inngrip?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1E3B839D" w14:textId="77777777" w:rsidTr="00E7551C">
        <w:trPr>
          <w:trHeight w:val="703"/>
        </w:trPr>
        <w:tc>
          <w:tcPr>
            <w:tcW w:w="9062" w:type="dxa"/>
          </w:tcPr>
          <w:p w14:paraId="64BF6967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6C34E6CA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4486BB88" w14:textId="77777777" w:rsidR="00DB00AE" w:rsidRPr="00FF42B7" w:rsidRDefault="00C71CDF" w:rsidP="00DB00AE">
      <w:pPr>
        <w:spacing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Aðkoma ráðgjafateymis. Hverskonar aðstoð er óskað eftir og fyrir hvern/hverja (viðtöl, fræ</w:t>
      </w:r>
      <w:r w:rsidR="00DB00AE">
        <w:rPr>
          <w:rFonts w:eastAsia="Times New Roman" w:cstheme="minorHAnsi"/>
          <w:color w:val="000000"/>
          <w:lang w:eastAsia="is-IS"/>
        </w:rPr>
        <w:t>ðsla, skipulag, annað/hvað þá)?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328B647D" w14:textId="77777777" w:rsidTr="00E7551C">
        <w:trPr>
          <w:trHeight w:val="703"/>
        </w:trPr>
        <w:tc>
          <w:tcPr>
            <w:tcW w:w="9062" w:type="dxa"/>
          </w:tcPr>
          <w:p w14:paraId="7FD53CD3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289AD060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5638B8DB" w14:textId="77777777" w:rsidR="00DB00AE" w:rsidRPr="00DB00AE" w:rsidRDefault="00C71CDF" w:rsidP="00DB00AE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Annað sem skiptir máli: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2035C689" w14:textId="77777777" w:rsidTr="00E7551C">
        <w:trPr>
          <w:trHeight w:val="703"/>
        </w:trPr>
        <w:tc>
          <w:tcPr>
            <w:tcW w:w="9062" w:type="dxa"/>
          </w:tcPr>
          <w:p w14:paraId="59189C6C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4A0E2D71" w14:textId="77777777"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14:paraId="1CF22052" w14:textId="77777777" w:rsidR="00DB00AE" w:rsidRPr="00DB00AE" w:rsidRDefault="00C71CDF" w:rsidP="00DB00AE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Athugasemdir: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14:paraId="044BCD31" w14:textId="77777777" w:rsidTr="00E7551C">
        <w:trPr>
          <w:trHeight w:val="703"/>
        </w:trPr>
        <w:tc>
          <w:tcPr>
            <w:tcW w:w="9062" w:type="dxa"/>
          </w:tcPr>
          <w:p w14:paraId="0FCE9C38" w14:textId="77777777"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14:paraId="6B0B70CB" w14:textId="77777777" w:rsidR="00033271" w:rsidRDefault="00033271" w:rsidP="00033271">
      <w:pPr>
        <w:spacing w:line="360" w:lineRule="auto"/>
        <w:rPr>
          <w:rFonts w:eastAsia="Times New Roman" w:cstheme="minorHAnsi"/>
          <w:color w:val="000000"/>
          <w:sz w:val="26"/>
          <w:szCs w:val="26"/>
          <w:shd w:val="clear" w:color="auto" w:fill="FFFF00"/>
          <w:lang w:eastAsia="is-IS"/>
        </w:rPr>
      </w:pPr>
    </w:p>
    <w:p w14:paraId="30F30B17" w14:textId="0BD003CE" w:rsidR="00B03B37" w:rsidRPr="00033271" w:rsidRDefault="00765A10" w:rsidP="00033271">
      <w:pPr>
        <w:spacing w:line="360" w:lineRule="auto"/>
        <w:rPr>
          <w:rFonts w:eastAsia="Times New Roman" w:cstheme="minorHAnsi"/>
          <w:sz w:val="24"/>
          <w:szCs w:val="24"/>
          <w:lang w:eastAsia="is-IS"/>
        </w:rPr>
      </w:pPr>
      <w:r w:rsidRPr="00033271">
        <w:rPr>
          <w:rFonts w:eastAsia="Times New Roman" w:cstheme="minorHAnsi"/>
          <w:b/>
          <w:color w:val="000000"/>
          <w:sz w:val="26"/>
          <w:szCs w:val="26"/>
          <w:shd w:val="clear" w:color="auto" w:fill="FFFF00"/>
          <w:lang w:eastAsia="is-IS"/>
        </w:rPr>
        <w:t>Símanúmer</w:t>
      </w:r>
      <w:r w:rsidR="004C4248" w:rsidRPr="00033271">
        <w:rPr>
          <w:rFonts w:eastAsia="Times New Roman" w:cstheme="minorHAnsi"/>
          <w:b/>
          <w:color w:val="000000"/>
          <w:sz w:val="26"/>
          <w:szCs w:val="26"/>
          <w:shd w:val="clear" w:color="auto" w:fill="FFFF00"/>
          <w:lang w:eastAsia="is-IS"/>
        </w:rPr>
        <w:t xml:space="preserve"> sem geta skipt máli</w:t>
      </w:r>
      <w:r w:rsidR="00033271" w:rsidRPr="00033271">
        <w:rPr>
          <w:rFonts w:eastAsia="Times New Roman" w:cstheme="minorHAnsi"/>
          <w:b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 xml:space="preserve">112  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 xml:space="preserve">Lögreglan </w:t>
      </w:r>
      <w:r w:rsidR="004C4248" w:rsidRPr="00FF42B7">
        <w:rPr>
          <w:rFonts w:eastAsia="Times New Roman" w:cstheme="minorHAnsi"/>
          <w:color w:val="000000"/>
          <w:lang w:eastAsia="is-IS"/>
        </w:rPr>
        <w:t>  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 xml:space="preserve">411 9200 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>Barnavernd Reykjavíkur</w:t>
      </w:r>
      <w:r w:rsidR="004C4248" w:rsidRPr="00FF42B7">
        <w:rPr>
          <w:rFonts w:eastAsia="Times New Roman" w:cstheme="minorHAnsi"/>
          <w:color w:val="000000"/>
          <w:lang w:eastAsia="is-IS"/>
        </w:rPr>
        <w:t> 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 xml:space="preserve">411 </w:t>
      </w:r>
      <w:r w:rsidR="001026F5">
        <w:rPr>
          <w:rFonts w:eastAsia="Times New Roman" w:cstheme="minorHAnsi"/>
          <w:b/>
          <w:bCs/>
          <w:color w:val="000000"/>
          <w:lang w:eastAsia="is-IS"/>
        </w:rPr>
        <w:t>9289</w:t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 xml:space="preserve"> </w:t>
      </w:r>
      <w:r w:rsidR="005E2DDA" w:rsidRPr="00FF42B7">
        <w:rPr>
          <w:rFonts w:eastAsia="Times New Roman" w:cstheme="minorHAnsi"/>
          <w:bCs/>
          <w:color w:val="000000"/>
          <w:lang w:eastAsia="is-IS"/>
        </w:rPr>
        <w:t>Jafnréttisskólinn</w:t>
      </w:r>
      <w:r w:rsidR="001026F5">
        <w:rPr>
          <w:rFonts w:eastAsia="Times New Roman" w:cstheme="minorHAnsi"/>
          <w:sz w:val="24"/>
          <w:szCs w:val="24"/>
          <w:lang w:eastAsia="is-IS"/>
        </w:rPr>
        <w:t xml:space="preserve"> 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411 1200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Árbæjar og Grafarholts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411 1300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Breiðholts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411 1400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Grafarvogs og Kjalarness/ Miðgarður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411 1500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Laugardals- og Háaleitis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411 1600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Vesturbæjar/Miðborgar og Hlíða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>543 1000</w:t>
      </w:r>
      <w:r w:rsidR="005E2DDA" w:rsidRPr="00FF42B7">
        <w:rPr>
          <w:rFonts w:eastAsia="Times New Roman" w:cstheme="minorHAnsi"/>
          <w:color w:val="000000"/>
          <w:lang w:eastAsia="is-IS"/>
        </w:rPr>
        <w:t> </w:t>
      </w:r>
      <w:r w:rsidR="005E2DDA" w:rsidRPr="00FF42B7">
        <w:rPr>
          <w:rFonts w:eastAsia="Times New Roman" w:cstheme="minorHAnsi"/>
          <w:bCs/>
          <w:color w:val="000000"/>
          <w:lang w:eastAsia="is-IS"/>
        </w:rPr>
        <w:t>Neyðarmóttaka fyrir þolendur kynferðisofbeldis</w:t>
      </w:r>
      <w:r w:rsidR="005E2DDA" w:rsidRPr="00FF42B7">
        <w:rPr>
          <w:rFonts w:eastAsia="Times New Roman" w:cstheme="minorHAnsi"/>
          <w:color w:val="000000"/>
          <w:lang w:eastAsia="is-IS"/>
        </w:rPr>
        <w:t>  </w:t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 xml:space="preserve"> 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>562 6868 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>Stígamót</w:t>
      </w:r>
    </w:p>
    <w:sectPr w:rsidR="00B03B37" w:rsidRPr="00033271" w:rsidSect="00033271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61EC4" w14:textId="77777777" w:rsidR="005A3CB5" w:rsidRDefault="005A3CB5" w:rsidP="00033271">
      <w:pPr>
        <w:spacing w:after="0" w:line="240" w:lineRule="auto"/>
      </w:pPr>
      <w:r>
        <w:separator/>
      </w:r>
    </w:p>
  </w:endnote>
  <w:endnote w:type="continuationSeparator" w:id="0">
    <w:p w14:paraId="65F3E312" w14:textId="77777777" w:rsidR="005A3CB5" w:rsidRDefault="005A3CB5" w:rsidP="000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211A3" w14:textId="77777777" w:rsidR="00033271" w:rsidRDefault="00033271" w:rsidP="00033271">
    <w:pPr>
      <w:pStyle w:val="Suftu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FB48" w14:textId="77777777" w:rsidR="005A3CB5" w:rsidRDefault="005A3CB5" w:rsidP="00033271">
      <w:pPr>
        <w:spacing w:after="0" w:line="240" w:lineRule="auto"/>
      </w:pPr>
      <w:r>
        <w:separator/>
      </w:r>
    </w:p>
  </w:footnote>
  <w:footnote w:type="continuationSeparator" w:id="0">
    <w:p w14:paraId="7BF3E054" w14:textId="77777777" w:rsidR="005A3CB5" w:rsidRDefault="005A3CB5" w:rsidP="000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B394F"/>
    <w:multiLevelType w:val="multilevel"/>
    <w:tmpl w:val="96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421741">
    <w:abstractNumId w:val="0"/>
  </w:num>
  <w:num w:numId="2" w16cid:durableId="15615550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F"/>
    <w:rsid w:val="00033271"/>
    <w:rsid w:val="001026F5"/>
    <w:rsid w:val="004C4248"/>
    <w:rsid w:val="005A3CB5"/>
    <w:rsid w:val="005E2DDA"/>
    <w:rsid w:val="00765A10"/>
    <w:rsid w:val="00863B07"/>
    <w:rsid w:val="009754CD"/>
    <w:rsid w:val="00A703E7"/>
    <w:rsid w:val="00B03B37"/>
    <w:rsid w:val="00C240E7"/>
    <w:rsid w:val="00C24EB2"/>
    <w:rsid w:val="00C71CDF"/>
    <w:rsid w:val="00DB00AE"/>
    <w:rsid w:val="00E757F8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F364E"/>
  <w15:chartTrackingRefBased/>
  <w15:docId w15:val="{813DF24B-2CCB-48C1-954F-6D35A42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5E2DDA"/>
    <w:rPr>
      <w:color w:val="0563C1" w:themeColor="hyperlink"/>
      <w:u w:val="single"/>
    </w:rPr>
  </w:style>
  <w:style w:type="table" w:styleId="Hnitanettflu">
    <w:name w:val="Table Grid"/>
    <w:basedOn w:val="Tafla-venjuleg"/>
    <w:uiPriority w:val="39"/>
    <w:rsid w:val="00FF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03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33271"/>
  </w:style>
  <w:style w:type="paragraph" w:styleId="Suftur">
    <w:name w:val="footer"/>
    <w:basedOn w:val="Venjulegur"/>
    <w:link w:val="SufturStaf"/>
    <w:uiPriority w:val="99"/>
    <w:unhideWhenUsed/>
    <w:rsid w:val="0003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03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Reykjavíkurborg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Kolbrún Hrund Sigurgeirsdóttir</dc:creator>
  <cp:keywords/>
  <dc:description/>
  <cp:lastModifiedBy>Maríanna Guðbergsdóttir</cp:lastModifiedBy>
  <cp:revision>3</cp:revision>
  <cp:lastPrinted>2020-11-27T10:38:00Z</cp:lastPrinted>
  <dcterms:created xsi:type="dcterms:W3CDTF">2024-10-28T12:21:00Z</dcterms:created>
  <dcterms:modified xsi:type="dcterms:W3CDTF">2024-10-28T12:38:00Z</dcterms:modified>
</cp:coreProperties>
</file>